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29" w:rsidRDefault="00D77075" w:rsidP="00D77075">
      <w:pPr>
        <w:pStyle w:val="a3"/>
        <w:jc w:val="center"/>
        <w:rPr>
          <w:rFonts w:asciiTheme="majorBidi" w:hAnsiTheme="majorBidi" w:cstheme="majorBidi"/>
          <w:sz w:val="28"/>
          <w:szCs w:val="36"/>
        </w:rPr>
      </w:pPr>
      <w:r w:rsidRPr="00D77075">
        <w:rPr>
          <w:rFonts w:asciiTheme="majorBidi" w:hAnsiTheme="majorBidi" w:cstheme="majorBidi"/>
          <w:sz w:val="28"/>
          <w:szCs w:val="36"/>
          <w:cs/>
        </w:rPr>
        <w:t>ใบงานที่ 5 เรื่อง เทคโนโลยีน่ารู้...</w:t>
      </w:r>
    </w:p>
    <w:p w:rsidR="00D77075" w:rsidRDefault="00D77075" w:rsidP="00D77075">
      <w:pPr>
        <w:pStyle w:val="a3"/>
        <w:jc w:val="center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>ชื่อ-สกุล................................................................ชั้น......................</w:t>
      </w:r>
    </w:p>
    <w:p w:rsidR="00D77075" w:rsidRDefault="00D77075" w:rsidP="00D77075">
      <w:pPr>
        <w:pStyle w:val="a3"/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1. </w:t>
      </w:r>
      <w:r>
        <w:rPr>
          <w:rStyle w:val="apple-converted-space"/>
          <w:rFonts w:ascii="Helvetica" w:hAnsi="Helvetica" w:cs="Helvetica"/>
          <w:b/>
          <w:bCs/>
          <w:color w:val="262626"/>
          <w:sz w:val="26"/>
          <w:szCs w:val="26"/>
          <w:shd w:val="clear" w:color="auto" w:fill="FFFFFF"/>
        </w:rPr>
        <w:t> </w:t>
      </w:r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 xml:space="preserve">Google Project </w:t>
      </w:r>
      <w:proofErr w:type="spellStart"/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>Ara</w:t>
      </w:r>
      <w:proofErr w:type="spellEnd"/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4"/>
          <w:rFonts w:ascii="Helvetica" w:hAnsi="Helvetica" w:cs="Angsana New"/>
          <w:color w:val="262626"/>
          <w:sz w:val="26"/>
          <w:szCs w:val="26"/>
          <w:shd w:val="clear" w:color="auto" w:fill="FFFFFF"/>
          <w:cs/>
        </w:rPr>
        <w:t>สมาร์ทโฟน</w:t>
      </w:r>
      <w:proofErr w:type="spellEnd"/>
      <w:r>
        <w:rPr>
          <w:rStyle w:val="a4"/>
          <w:rFonts w:ascii="Helvetica" w:hAnsi="Helvetica" w:cs="Angsana New"/>
          <w:color w:val="262626"/>
          <w:sz w:val="26"/>
          <w:szCs w:val="26"/>
          <w:shd w:val="clear" w:color="auto" w:fill="FFFFFF"/>
          <w:cs/>
        </w:rPr>
        <w:t>ถอดประกอบ คล้าย</w:t>
      </w:r>
      <w:proofErr w:type="spellStart"/>
      <w:r>
        <w:rPr>
          <w:rStyle w:val="a4"/>
          <w:rFonts w:ascii="Helvetica" w:hAnsi="Helvetica" w:cs="Angsana New"/>
          <w:color w:val="262626"/>
          <w:sz w:val="26"/>
          <w:szCs w:val="26"/>
          <w:shd w:val="clear" w:color="auto" w:fill="FFFFFF"/>
          <w:cs/>
        </w:rPr>
        <w:t>เล</w:t>
      </w:r>
      <w:proofErr w:type="spellEnd"/>
      <w:r>
        <w:rPr>
          <w:rStyle w:val="a4"/>
          <w:rFonts w:ascii="Helvetica" w:hAnsi="Helvetica" w:cs="Angsana New"/>
          <w:color w:val="262626"/>
          <w:sz w:val="26"/>
          <w:szCs w:val="26"/>
          <w:shd w:val="clear" w:color="auto" w:fill="FFFFFF"/>
          <w:cs/>
        </w:rPr>
        <w:t>โก้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คืออะไร</w:t>
      </w:r>
    </w:p>
    <w:p w:rsidR="00D77075" w:rsidRDefault="00D77075" w:rsidP="00D77075">
      <w:pPr>
        <w:pStyle w:val="a3"/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Default="00D77075" w:rsidP="00D77075">
      <w:pPr>
        <w:pStyle w:val="a3"/>
        <w:rPr>
          <w:rFonts w:asciiTheme="majorBidi" w:hAnsiTheme="majorBidi" w:cstheme="majorBidi" w:hint="cs"/>
          <w:sz w:val="28"/>
          <w:szCs w:val="36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Pr="00D77075" w:rsidRDefault="00D77075" w:rsidP="00D77075">
      <w:pPr>
        <w:pStyle w:val="a3"/>
        <w:rPr>
          <w:rFonts w:asciiTheme="majorBidi" w:hAnsiTheme="majorBidi" w:cstheme="majorBidi" w:hint="cs"/>
          <w:sz w:val="28"/>
          <w:szCs w:val="36"/>
          <w:cs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2. </w:t>
      </w:r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 xml:space="preserve">Microsoft </w:t>
      </w:r>
      <w:proofErr w:type="spellStart"/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>HoloLens</w:t>
      </w:r>
      <w:proofErr w:type="spellEnd"/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 xml:space="preserve"> </w:t>
      </w:r>
      <w:r w:rsidRPr="00D77075">
        <w:rPr>
          <w:rStyle w:val="a4"/>
          <w:rFonts w:ascii="Helvetica" w:hAnsi="Helvetica" w:cs="Angsana New"/>
          <w:color w:val="262626"/>
          <w:sz w:val="36"/>
          <w:szCs w:val="36"/>
          <w:shd w:val="clear" w:color="auto" w:fill="FFFFFF"/>
          <w:cs/>
        </w:rPr>
        <w:t>สู่มือนักพัฒนาทั่วไป</w:t>
      </w:r>
      <w:r w:rsidRPr="00D77075">
        <w:rPr>
          <w:rFonts w:asciiTheme="majorBidi" w:hAnsiTheme="majorBidi" w:cstheme="majorBidi"/>
          <w:sz w:val="36"/>
          <w:szCs w:val="36"/>
        </w:rPr>
        <w:t xml:space="preserve"> </w:t>
      </w:r>
      <w:r w:rsidRPr="00D77075">
        <w:rPr>
          <w:rFonts w:asciiTheme="majorBidi" w:hAnsiTheme="majorBidi" w:cstheme="majorBidi" w:hint="cs"/>
          <w:sz w:val="36"/>
          <w:szCs w:val="36"/>
          <w:cs/>
        </w:rPr>
        <w:t>คืออะไร</w:t>
      </w:r>
    </w:p>
    <w:p w:rsidR="00D77075" w:rsidRDefault="00D77075" w:rsidP="00D77075">
      <w:pPr>
        <w:pStyle w:val="a3"/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Default="00D77075" w:rsidP="00D77075">
      <w:pPr>
        <w:pStyle w:val="a3"/>
        <w:rPr>
          <w:rFonts w:asciiTheme="majorBidi" w:hAnsiTheme="majorBidi" w:cstheme="majorBidi" w:hint="cs"/>
          <w:sz w:val="28"/>
          <w:szCs w:val="36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Default="00D77075" w:rsidP="00D77075">
      <w:pPr>
        <w:pStyle w:val="a3"/>
        <w:rPr>
          <w:rFonts w:asciiTheme="majorBidi" w:hAnsiTheme="majorBidi" w:cstheme="majorBidi" w:hint="cs"/>
          <w:sz w:val="28"/>
          <w:szCs w:val="36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3. </w:t>
      </w:r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>Microsoft Surface Phone</w:t>
      </w:r>
      <w:r>
        <w:rPr>
          <w:rFonts w:asciiTheme="majorBidi" w:hAnsiTheme="majorBidi" w:cstheme="majorBidi" w:hint="cs"/>
          <w:sz w:val="28"/>
          <w:szCs w:val="36"/>
          <w:cs/>
        </w:rPr>
        <w:t xml:space="preserve"> คืออะไร</w:t>
      </w:r>
    </w:p>
    <w:p w:rsidR="00D77075" w:rsidRDefault="00D77075" w:rsidP="00D77075">
      <w:pPr>
        <w:pStyle w:val="a3"/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Default="00D77075" w:rsidP="00D77075">
      <w:pPr>
        <w:pStyle w:val="a3"/>
        <w:rPr>
          <w:rFonts w:asciiTheme="majorBidi" w:hAnsiTheme="majorBidi" w:cstheme="majorBidi" w:hint="cs"/>
          <w:sz w:val="28"/>
          <w:szCs w:val="36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Default="00D77075" w:rsidP="00D77075">
      <w:pPr>
        <w:pStyle w:val="a3"/>
        <w:rPr>
          <w:rStyle w:val="a4"/>
          <w:rFonts w:ascii="Helvetica" w:hAnsi="Helvetica" w:hint="cs"/>
          <w:color w:val="262626"/>
          <w:sz w:val="26"/>
          <w:szCs w:val="26"/>
          <w:shd w:val="clear" w:color="auto" w:fill="FFFFFF"/>
        </w:rPr>
      </w:pPr>
      <w:r>
        <w:rPr>
          <w:rFonts w:asciiTheme="majorBidi" w:hAnsiTheme="majorBidi" w:cstheme="majorBidi" w:hint="cs"/>
          <w:sz w:val="28"/>
          <w:szCs w:val="36"/>
          <w:cs/>
        </w:rPr>
        <w:t xml:space="preserve">4. </w:t>
      </w:r>
      <w:r>
        <w:rPr>
          <w:rStyle w:val="a4"/>
          <w:rFonts w:ascii="Helvetica" w:hAnsi="Helvetica" w:cs="Angsana New"/>
          <w:color w:val="262626"/>
          <w:sz w:val="26"/>
          <w:szCs w:val="26"/>
          <w:shd w:val="clear" w:color="auto" w:fill="FFFFFF"/>
          <w:cs/>
        </w:rPr>
        <w:t xml:space="preserve">เทคโนโลยี </w:t>
      </w:r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>“</w:t>
      </w:r>
      <w:r>
        <w:rPr>
          <w:rStyle w:val="a4"/>
          <w:rFonts w:ascii="Helvetica" w:hAnsi="Helvetica" w:cs="Angsana New"/>
          <w:color w:val="262626"/>
          <w:sz w:val="26"/>
          <w:szCs w:val="26"/>
          <w:shd w:val="clear" w:color="auto" w:fill="FFFFFF"/>
          <w:cs/>
        </w:rPr>
        <w:t>ปัญญาประดิษฐ์</w:t>
      </w:r>
      <w:r>
        <w:rPr>
          <w:rStyle w:val="a4"/>
          <w:rFonts w:ascii="Helvetica" w:hAnsi="Helvetica" w:cs="Helvetica"/>
          <w:color w:val="262626"/>
          <w:sz w:val="26"/>
          <w:szCs w:val="26"/>
          <w:shd w:val="clear" w:color="auto" w:fill="FFFFFF"/>
        </w:rPr>
        <w:t>”</w:t>
      </w:r>
      <w:r>
        <w:rPr>
          <w:rStyle w:val="a4"/>
          <w:rFonts w:ascii="Helvetica" w:hAnsi="Helvetica" w:hint="cs"/>
          <w:color w:val="262626"/>
          <w:sz w:val="26"/>
          <w:szCs w:val="26"/>
          <w:shd w:val="clear" w:color="auto" w:fill="FFFFFF"/>
          <w:cs/>
        </w:rPr>
        <w:t xml:space="preserve"> คืออะไร</w:t>
      </w:r>
    </w:p>
    <w:p w:rsidR="00D77075" w:rsidRDefault="00D77075" w:rsidP="00D77075">
      <w:pPr>
        <w:pStyle w:val="a3"/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Default="00D77075" w:rsidP="00D77075">
      <w:pPr>
        <w:pStyle w:val="a3"/>
        <w:rPr>
          <w:rFonts w:asciiTheme="majorBidi" w:hAnsiTheme="majorBidi" w:cstheme="majorBidi" w:hint="cs"/>
          <w:sz w:val="28"/>
          <w:szCs w:val="36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Pr="00D77075" w:rsidRDefault="00D77075" w:rsidP="00D77075">
      <w:pPr>
        <w:pStyle w:val="2"/>
        <w:shd w:val="clear" w:color="auto" w:fill="FFFFFF"/>
        <w:spacing w:before="0" w:beforeAutospacing="0" w:after="0" w:afterAutospacing="0" w:line="390" w:lineRule="atLeast"/>
        <w:rPr>
          <w:rFonts w:ascii="Tahoma" w:hAnsi="Tahoma" w:cs="Tahoma" w:hint="cs"/>
          <w:b w:val="0"/>
          <w:bCs w:val="0"/>
          <w:color w:val="333333"/>
          <w:sz w:val="30"/>
          <w:szCs w:val="30"/>
          <w:cs/>
        </w:rPr>
      </w:pPr>
      <w:r>
        <w:rPr>
          <w:rFonts w:asciiTheme="majorBidi" w:hAnsiTheme="majorBidi" w:hint="cs"/>
          <w:sz w:val="28"/>
          <w:cs/>
        </w:rPr>
        <w:t xml:space="preserve">5. </w:t>
      </w:r>
      <w:hyperlink r:id="rId5" w:history="1">
        <w:r w:rsidRPr="00D77075">
          <w:rPr>
            <w:rFonts w:ascii="Tahoma" w:hAnsi="Tahoma" w:cs="Tahoma"/>
            <w:b w:val="0"/>
            <w:bCs w:val="0"/>
            <w:color w:val="000000"/>
            <w:sz w:val="30"/>
            <w:szCs w:val="30"/>
            <w:bdr w:val="none" w:sz="0" w:space="0" w:color="auto" w:frame="1"/>
            <w:cs/>
          </w:rPr>
          <w:t xml:space="preserve"> </w:t>
        </w:r>
        <w:r w:rsidRPr="00D77075">
          <w:rPr>
            <w:rFonts w:ascii="Tahoma" w:hAnsi="Tahoma" w:cs="Tahoma"/>
            <w:b w:val="0"/>
            <w:bCs w:val="0"/>
            <w:color w:val="000000"/>
            <w:sz w:val="30"/>
            <w:szCs w:val="30"/>
            <w:bdr w:val="none" w:sz="0" w:space="0" w:color="auto" w:frame="1"/>
          </w:rPr>
          <w:t xml:space="preserve">“Precision Mobile Workstation 5510” </w:t>
        </w:r>
        <w:r w:rsidRPr="00D77075">
          <w:rPr>
            <w:rFonts w:ascii="Tahoma" w:hAnsi="Tahoma" w:cs="Tahoma"/>
            <w:b w:val="0"/>
            <w:bCs w:val="0"/>
            <w:color w:val="000000"/>
            <w:sz w:val="30"/>
            <w:szCs w:val="30"/>
            <w:bdr w:val="none" w:sz="0" w:space="0" w:color="auto" w:frame="1"/>
            <w:cs/>
          </w:rPr>
          <w:t>เพื่องานสร้างสรรค์ที่ไม่หยุดนิ่งอยู่กับที่</w:t>
        </w:r>
      </w:hyperlink>
      <w:r>
        <w:rPr>
          <w:rFonts w:ascii="Tahoma" w:hAnsi="Tahoma" w:cs="Tahoma"/>
          <w:b w:val="0"/>
          <w:bCs w:val="0"/>
          <w:color w:val="333333"/>
          <w:sz w:val="30"/>
          <w:szCs w:val="30"/>
        </w:rPr>
        <w:t xml:space="preserve"> </w:t>
      </w:r>
      <w:r>
        <w:rPr>
          <w:rFonts w:ascii="Tahoma" w:hAnsi="Tahoma" w:cs="Tahoma" w:hint="cs"/>
          <w:b w:val="0"/>
          <w:bCs w:val="0"/>
          <w:color w:val="333333"/>
          <w:sz w:val="30"/>
          <w:szCs w:val="30"/>
          <w:cs/>
        </w:rPr>
        <w:t>คืออะไร จงอธิบาย</w:t>
      </w:r>
    </w:p>
    <w:p w:rsidR="00D77075" w:rsidRDefault="00D77075" w:rsidP="00D77075">
      <w:pPr>
        <w:pStyle w:val="a3"/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Default="00D77075" w:rsidP="00D77075">
      <w:pPr>
        <w:pStyle w:val="a3"/>
        <w:rPr>
          <w:rFonts w:asciiTheme="majorBidi" w:hAnsiTheme="majorBidi" w:cstheme="majorBidi" w:hint="cs"/>
          <w:sz w:val="28"/>
          <w:szCs w:val="36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Default="00D77075" w:rsidP="00D77075">
      <w:pPr>
        <w:pStyle w:val="a3"/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77075" w:rsidRPr="00D77075" w:rsidRDefault="00D77075" w:rsidP="00D77075">
      <w:pPr>
        <w:pStyle w:val="a3"/>
        <w:rPr>
          <w:rFonts w:asciiTheme="majorBidi" w:hAnsiTheme="majorBidi" w:cstheme="majorBidi"/>
          <w:sz w:val="28"/>
          <w:szCs w:val="36"/>
          <w:cs/>
        </w:rPr>
      </w:pP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r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77075">
        <w:rPr>
          <w:rStyle w:val="a4"/>
          <w:rFonts w:ascii="Helvetica" w:hAnsi="Helvetica" w:cs="Angsana New" w:hint="cs"/>
          <w:color w:val="262626"/>
          <w:sz w:val="26"/>
          <w:szCs w:val="26"/>
          <w:shd w:val="clear" w:color="auto" w:fill="FFFFFF"/>
          <w:cs/>
        </w:rPr>
        <w:t xml:space="preserve"> </w:t>
      </w:r>
      <w:bookmarkStart w:id="0" w:name="_GoBack"/>
      <w:bookmarkEnd w:id="0"/>
    </w:p>
    <w:sectPr w:rsidR="00D77075" w:rsidRPr="00D77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75"/>
    <w:rsid w:val="004A4F29"/>
    <w:rsid w:val="00D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07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075"/>
    <w:pPr>
      <w:spacing w:after="0" w:line="240" w:lineRule="auto"/>
    </w:pPr>
  </w:style>
  <w:style w:type="character" w:styleId="a4">
    <w:name w:val="Strong"/>
    <w:basedOn w:val="a0"/>
    <w:uiPriority w:val="22"/>
    <w:qFormat/>
    <w:rsid w:val="00D77075"/>
    <w:rPr>
      <w:b/>
      <w:bCs/>
    </w:rPr>
  </w:style>
  <w:style w:type="character" w:customStyle="1" w:styleId="apple-converted-space">
    <w:name w:val="apple-converted-space"/>
    <w:basedOn w:val="a0"/>
    <w:rsid w:val="00D77075"/>
  </w:style>
  <w:style w:type="character" w:customStyle="1" w:styleId="20">
    <w:name w:val="หัวเรื่อง 2 อักขระ"/>
    <w:basedOn w:val="a0"/>
    <w:link w:val="2"/>
    <w:uiPriority w:val="9"/>
    <w:rsid w:val="00D77075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77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707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075"/>
    <w:pPr>
      <w:spacing w:after="0" w:line="240" w:lineRule="auto"/>
    </w:pPr>
  </w:style>
  <w:style w:type="character" w:styleId="a4">
    <w:name w:val="Strong"/>
    <w:basedOn w:val="a0"/>
    <w:uiPriority w:val="22"/>
    <w:qFormat/>
    <w:rsid w:val="00D77075"/>
    <w:rPr>
      <w:b/>
      <w:bCs/>
    </w:rPr>
  </w:style>
  <w:style w:type="character" w:customStyle="1" w:styleId="apple-converted-space">
    <w:name w:val="apple-converted-space"/>
    <w:basedOn w:val="a0"/>
    <w:rsid w:val="00D77075"/>
  </w:style>
  <w:style w:type="character" w:customStyle="1" w:styleId="20">
    <w:name w:val="หัวเรื่อง 2 อักขระ"/>
    <w:basedOn w:val="a0"/>
    <w:link w:val="2"/>
    <w:uiPriority w:val="9"/>
    <w:rsid w:val="00D77075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77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news24hrs.com/2016/02/precision-mobile-workstation-55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2016-02-10T01:41:00Z</dcterms:created>
  <dcterms:modified xsi:type="dcterms:W3CDTF">2016-02-10T01:47:00Z</dcterms:modified>
</cp:coreProperties>
</file>